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A1CFB" w:rsidRPr="00AF4225" w:rsidRDefault="00AF4225" w:rsidP="00AF4225">
      <w:pPr>
        <w:pStyle w:val="Heading1"/>
        <w:bidi/>
        <w:jc w:val="center"/>
        <w:rPr>
          <w:rFonts w:hint="cs"/>
          <w:rtl/>
        </w:rPr>
      </w:pPr>
      <w:r>
        <w:rPr>
          <w:rtl/>
        </w:rPr>
        <w:fldChar w:fldCharType="begin"/>
      </w:r>
      <w:r>
        <w:rPr>
          <w:rtl/>
        </w:rPr>
        <w:instrText xml:space="preserve"> </w:instrText>
      </w:r>
      <w:r>
        <w:instrText>HYPERLINK</w:instrText>
      </w:r>
      <w:r>
        <w:rPr>
          <w:rtl/>
        </w:rPr>
        <w:instrText xml:space="preserve"> "</w:instrText>
      </w:r>
      <w:r>
        <w:instrText>https://egyprojects.org/partnership-company-incorporation-contract-template</w:instrText>
      </w:r>
      <w:r>
        <w:rPr>
          <w:rtl/>
        </w:rPr>
        <w:instrText xml:space="preserve">" </w:instrText>
      </w:r>
      <w:r>
        <w:rPr>
          <w:rtl/>
        </w:rPr>
      </w:r>
      <w:r>
        <w:rPr>
          <w:rtl/>
        </w:rPr>
        <w:fldChar w:fldCharType="separate"/>
      </w:r>
      <w:r w:rsidR="008A1CFB" w:rsidRPr="00AF4225">
        <w:rPr>
          <w:rStyle w:val="Hyperlink"/>
          <w:rtl/>
        </w:rPr>
        <w:t>عقد</w:t>
      </w:r>
      <w:r>
        <w:rPr>
          <w:rStyle w:val="Hyperlink"/>
          <w:rFonts w:hint="cs"/>
          <w:rtl/>
        </w:rPr>
        <w:t xml:space="preserve"> تأسيس</w:t>
      </w:r>
      <w:r w:rsidR="008A1CFB" w:rsidRPr="00AF4225">
        <w:rPr>
          <w:rStyle w:val="Hyperlink"/>
          <w:rtl/>
        </w:rPr>
        <w:t xml:space="preserve"> شركة تضامن</w:t>
      </w:r>
      <w:r>
        <w:rPr>
          <w:rtl/>
        </w:rPr>
        <w:fldChar w:fldCharType="end"/>
      </w:r>
    </w:p>
    <w:p w:rsidR="008A1CFB" w:rsidRPr="008A1CFB" w:rsidRDefault="008A1CFB" w:rsidP="008A1CFB">
      <w:pPr>
        <w:bidi/>
        <w:rPr>
          <w:rFonts w:ascii="Tahoma" w:hAnsi="Tahoma" w:cs="Arabic Transparent"/>
          <w:b/>
          <w:bCs/>
          <w:color w:val="000000"/>
          <w:sz w:val="28"/>
          <w:szCs w:val="28"/>
          <w:rtl/>
        </w:rPr>
      </w:pPr>
    </w:p>
    <w:p w:rsidR="00AF4225" w:rsidRDefault="00AF4225" w:rsidP="008A1CFB">
      <w:pPr>
        <w:bidi/>
        <w:rPr>
          <w:rFonts w:ascii="Tahoma" w:hAnsi="Tahoma" w:cs="Arabic Transparent"/>
          <w:b/>
          <w:bCs/>
          <w:color w:val="000000"/>
          <w:sz w:val="28"/>
          <w:szCs w:val="28"/>
          <w:rtl/>
        </w:rPr>
      </w:pPr>
    </w:p>
    <w:p w:rsidR="00AF4225" w:rsidRDefault="00AF4225" w:rsidP="00AF4225">
      <w:pPr>
        <w:bidi/>
        <w:rPr>
          <w:rFonts w:ascii="Tahoma" w:hAnsi="Tahoma" w:cs="Arabic Transparent"/>
          <w:b/>
          <w:bCs/>
          <w:color w:val="000000"/>
          <w:sz w:val="28"/>
          <w:szCs w:val="28"/>
          <w:rtl/>
        </w:rPr>
      </w:pPr>
    </w:p>
    <w:p w:rsidR="008A1CFB" w:rsidRPr="008A1CFB" w:rsidRDefault="008A1CFB" w:rsidP="00AF4225">
      <w:pPr>
        <w:bidi/>
        <w:rPr>
          <w:rFonts w:ascii="Tahoma" w:hAnsi="Tahoma" w:cs="Arabic Transparent" w:hint="cs"/>
          <w:b/>
          <w:bCs/>
          <w:color w:val="000000"/>
          <w:sz w:val="28"/>
          <w:szCs w:val="28"/>
          <w:rtl/>
        </w:rPr>
      </w:pPr>
      <w:r w:rsidRPr="008A1CFB">
        <w:rPr>
          <w:rFonts w:ascii="Tahoma" w:hAnsi="Tahoma" w:cs="Arabic Transparent" w:hint="cs"/>
          <w:b/>
          <w:bCs/>
          <w:color w:val="000000"/>
          <w:sz w:val="28"/>
          <w:szCs w:val="28"/>
          <w:rtl/>
        </w:rPr>
        <w:t>أنه في يوم ---------- الموافق ------</w:t>
      </w:r>
    </w:p>
    <w:p w:rsidR="008A1CFB" w:rsidRPr="008A1CFB" w:rsidRDefault="008A1CFB" w:rsidP="008A1CFB">
      <w:pPr>
        <w:bidi/>
        <w:rPr>
          <w:rFonts w:ascii="Tahoma" w:hAnsi="Tahoma" w:cs="Arabic Transparent" w:hint="cs"/>
          <w:b/>
          <w:bCs/>
          <w:color w:val="000000"/>
          <w:sz w:val="28"/>
          <w:szCs w:val="28"/>
          <w:rtl/>
        </w:rPr>
      </w:pPr>
      <w:r w:rsidRPr="008A1CFB">
        <w:rPr>
          <w:rFonts w:ascii="Tahoma" w:hAnsi="Tahoma" w:cs="Arabic Transparent" w:hint="cs"/>
          <w:b/>
          <w:bCs/>
          <w:color w:val="000000"/>
          <w:sz w:val="28"/>
          <w:szCs w:val="28"/>
          <w:rtl/>
        </w:rPr>
        <w:t xml:space="preserve">تم تحرير هذا العقد بين كل من :- </w:t>
      </w:r>
    </w:p>
    <w:p w:rsidR="008A1CFB" w:rsidRPr="008A1CFB" w:rsidRDefault="008A1CFB" w:rsidP="008A1CFB">
      <w:pPr>
        <w:bidi/>
        <w:rPr>
          <w:rFonts w:ascii="Tahoma" w:hAnsi="Tahoma" w:cs="Arabic Transparent" w:hint="cs"/>
          <w:b/>
          <w:bCs/>
          <w:color w:val="000000"/>
          <w:sz w:val="28"/>
          <w:szCs w:val="28"/>
          <w:rtl/>
        </w:rPr>
      </w:pPr>
      <w:r w:rsidRPr="008A1CFB">
        <w:rPr>
          <w:rFonts w:ascii="Tahoma" w:hAnsi="Tahoma" w:cs="Arabic Transparent" w:hint="cs"/>
          <w:b/>
          <w:bCs/>
          <w:color w:val="000000"/>
          <w:sz w:val="28"/>
          <w:szCs w:val="28"/>
          <w:rtl/>
        </w:rPr>
        <w:t>أولاً : السيد /.............. ..........( الجنسية )............... والمقيم ................ ........................................( طرف أول - شريك متضامن )</w:t>
      </w:r>
      <w:r w:rsidRPr="008A1CFB">
        <w:rPr>
          <w:rFonts w:ascii="Tahoma" w:hAnsi="Tahoma" w:cs="Arabic Transparent" w:hint="cs"/>
          <w:b/>
          <w:bCs/>
          <w:color w:val="000000"/>
          <w:sz w:val="28"/>
          <w:szCs w:val="28"/>
          <w:rtl/>
        </w:rPr>
        <w:br/>
        <w:t>ثانياً : السيد / ..................... ( الجنسية )......... والمقيم ................ ..............................( طرف ثان - شريك متضامن )</w:t>
      </w:r>
      <w:r w:rsidRPr="008A1CFB">
        <w:rPr>
          <w:rFonts w:ascii="Tahoma" w:hAnsi="Tahoma" w:cs="Arabic Transparent" w:hint="cs"/>
          <w:b/>
          <w:bCs/>
          <w:color w:val="000000"/>
          <w:sz w:val="28"/>
          <w:szCs w:val="28"/>
          <w:rtl/>
        </w:rPr>
        <w:br/>
        <w:t>ثالثاً : السيد / ..................... ( الجنسية )....... والمقيم ................ ..........................( طرف ثالث - شريك متضامن )</w:t>
      </w:r>
      <w:r w:rsidRPr="008A1CFB">
        <w:rPr>
          <w:rFonts w:ascii="Tahoma" w:hAnsi="Tahoma" w:cs="Arabic Transparent" w:hint="cs"/>
          <w:b/>
          <w:bCs/>
          <w:color w:val="000000"/>
          <w:sz w:val="28"/>
          <w:szCs w:val="28"/>
          <w:rtl/>
        </w:rPr>
        <w:br/>
      </w:r>
      <w:r w:rsidRPr="008A1CFB">
        <w:rPr>
          <w:rFonts w:ascii="Tahoma" w:hAnsi="Tahoma" w:cs="Arabic Transparent" w:hint="cs"/>
          <w:b/>
          <w:bCs/>
          <w:color w:val="000000"/>
          <w:sz w:val="28"/>
          <w:szCs w:val="28"/>
          <w:rtl/>
        </w:rPr>
        <w:br/>
        <w:t>بعد أن أقر الأطراف بأهليتها للتصرف والتعاقد ، اتفقوا على تكوين شركة تضامن فيما بينهم بالشروط الآتي بيانها :</w:t>
      </w:r>
      <w:r w:rsidRPr="008A1CFB">
        <w:rPr>
          <w:rFonts w:ascii="Tahoma" w:hAnsi="Tahoma" w:cs="Arabic Transparent" w:hint="cs"/>
          <w:b/>
          <w:bCs/>
          <w:color w:val="000000"/>
          <w:sz w:val="28"/>
          <w:szCs w:val="28"/>
          <w:rtl/>
        </w:rPr>
        <w:br/>
      </w:r>
      <w:r w:rsidRPr="008A1CFB">
        <w:rPr>
          <w:rFonts w:ascii="Tahoma" w:hAnsi="Tahoma" w:cs="Arabic Transparent" w:hint="cs"/>
          <w:b/>
          <w:bCs/>
          <w:color w:val="000000"/>
          <w:sz w:val="28"/>
          <w:szCs w:val="28"/>
          <w:u w:val="single"/>
          <w:rtl/>
        </w:rPr>
        <w:t>أولاً :</w:t>
      </w:r>
      <w:r w:rsidRPr="008A1CFB">
        <w:rPr>
          <w:rFonts w:ascii="Tahoma" w:hAnsi="Tahoma" w:cs="Arabic Transparent" w:hint="cs"/>
          <w:b/>
          <w:bCs/>
          <w:color w:val="000000"/>
          <w:sz w:val="28"/>
          <w:szCs w:val="28"/>
          <w:rtl/>
        </w:rPr>
        <w:t xml:space="preserve"> اتفق المتعاقدون على تكوين شركة تضامن فيما بينهم اسم الشركة ................ والسمة التجارية لها .......... </w:t>
      </w:r>
      <w:r w:rsidRPr="008A1CFB">
        <w:rPr>
          <w:rFonts w:ascii="Tahoma" w:hAnsi="Tahoma" w:cs="Arabic Transparent" w:hint="cs"/>
          <w:b/>
          <w:bCs/>
          <w:color w:val="000000"/>
          <w:sz w:val="28"/>
          <w:szCs w:val="28"/>
          <w:rtl/>
        </w:rPr>
        <w:br/>
      </w:r>
      <w:r w:rsidRPr="008A1CFB">
        <w:rPr>
          <w:rFonts w:ascii="Tahoma" w:hAnsi="Tahoma" w:cs="Arabic Transparent" w:hint="cs"/>
          <w:b/>
          <w:bCs/>
          <w:color w:val="000000"/>
          <w:sz w:val="28"/>
          <w:szCs w:val="28"/>
          <w:u w:val="single"/>
          <w:rtl/>
        </w:rPr>
        <w:t>ثانياً :</w:t>
      </w:r>
      <w:r w:rsidRPr="008A1CFB">
        <w:rPr>
          <w:rFonts w:ascii="Tahoma" w:hAnsi="Tahoma" w:cs="Arabic Transparent" w:hint="cs"/>
          <w:b/>
          <w:bCs/>
          <w:color w:val="000000"/>
          <w:sz w:val="28"/>
          <w:szCs w:val="28"/>
          <w:rtl/>
        </w:rPr>
        <w:t xml:space="preserve"> غرض الشركة هو القيام بأعمال ...................</w:t>
      </w:r>
      <w:r w:rsidRPr="008A1CFB">
        <w:rPr>
          <w:rFonts w:ascii="Tahoma" w:hAnsi="Tahoma" w:cs="Arabic Transparent" w:hint="cs"/>
          <w:b/>
          <w:bCs/>
          <w:color w:val="000000"/>
          <w:sz w:val="28"/>
          <w:szCs w:val="28"/>
          <w:rtl/>
        </w:rPr>
        <w:br/>
      </w:r>
      <w:r w:rsidRPr="008A1CFB">
        <w:rPr>
          <w:rFonts w:ascii="Tahoma" w:hAnsi="Tahoma" w:cs="Arabic Transparent" w:hint="cs"/>
          <w:b/>
          <w:bCs/>
          <w:color w:val="000000"/>
          <w:sz w:val="28"/>
          <w:szCs w:val="28"/>
          <w:u w:val="single"/>
          <w:rtl/>
        </w:rPr>
        <w:t>ثالثاً :</w:t>
      </w:r>
      <w:r w:rsidRPr="008A1CFB">
        <w:rPr>
          <w:rFonts w:ascii="Tahoma" w:hAnsi="Tahoma" w:cs="Arabic Transparent" w:hint="cs"/>
          <w:b/>
          <w:bCs/>
          <w:color w:val="000000"/>
          <w:sz w:val="28"/>
          <w:szCs w:val="28"/>
          <w:rtl/>
        </w:rPr>
        <w:t xml:space="preserve"> مركز الشركة : كائن بالعقار رقم ........ بشارع .............. ................ قسم ................. محافظة ............................</w:t>
      </w:r>
      <w:r w:rsidRPr="008A1CFB">
        <w:rPr>
          <w:rFonts w:ascii="Tahoma" w:hAnsi="Tahoma" w:cs="Arabic Transparent" w:hint="cs"/>
          <w:b/>
          <w:bCs/>
          <w:color w:val="000000"/>
          <w:sz w:val="28"/>
          <w:szCs w:val="28"/>
          <w:rtl/>
        </w:rPr>
        <w:br/>
      </w:r>
      <w:r w:rsidRPr="008A1CFB">
        <w:rPr>
          <w:rFonts w:ascii="Tahoma" w:hAnsi="Tahoma" w:cs="Arabic Transparent" w:hint="cs"/>
          <w:b/>
          <w:bCs/>
          <w:color w:val="000000"/>
          <w:sz w:val="28"/>
          <w:szCs w:val="28"/>
          <w:u w:val="single"/>
          <w:rtl/>
        </w:rPr>
        <w:t>رابعاً :</w:t>
      </w:r>
      <w:r w:rsidRPr="008A1CFB">
        <w:rPr>
          <w:rFonts w:ascii="Tahoma" w:hAnsi="Tahoma" w:cs="Arabic Transparent" w:hint="cs"/>
          <w:b/>
          <w:bCs/>
          <w:color w:val="000000"/>
          <w:sz w:val="28"/>
          <w:szCs w:val="28"/>
          <w:rtl/>
        </w:rPr>
        <w:t xml:space="preserve"> رأس مال الشركة هو مبلغ ....... فقط ...... : تم دفعه من جميع الشركاء وحصة كل شريك على النحو الآتي :</w:t>
      </w:r>
      <w:r w:rsidRPr="008A1CFB">
        <w:rPr>
          <w:rFonts w:ascii="Tahoma" w:hAnsi="Tahoma" w:cs="Arabic Transparent" w:hint="cs"/>
          <w:b/>
          <w:bCs/>
          <w:color w:val="000000"/>
          <w:sz w:val="28"/>
          <w:szCs w:val="28"/>
          <w:rtl/>
        </w:rPr>
        <w:br/>
        <w:t>حصة الشريك الأول ............... جنيها مصريا ً .</w:t>
      </w:r>
      <w:r w:rsidRPr="008A1CFB">
        <w:rPr>
          <w:rFonts w:ascii="Tahoma" w:hAnsi="Tahoma" w:cs="Arabic Transparent" w:hint="cs"/>
          <w:b/>
          <w:bCs/>
          <w:color w:val="000000"/>
          <w:sz w:val="28"/>
          <w:szCs w:val="28"/>
          <w:rtl/>
        </w:rPr>
        <w:br/>
        <w:t>حصة الشريك الثانى ............... جنيها مصرياً .</w:t>
      </w:r>
      <w:r w:rsidRPr="008A1CFB">
        <w:rPr>
          <w:rFonts w:ascii="Tahoma" w:hAnsi="Tahoma" w:cs="Arabic Transparent" w:hint="cs"/>
          <w:b/>
          <w:bCs/>
          <w:color w:val="000000"/>
          <w:sz w:val="28"/>
          <w:szCs w:val="28"/>
          <w:rtl/>
        </w:rPr>
        <w:br/>
        <w:t>حصة الشريك الثالث ............... جنيها مصرياً .</w:t>
      </w:r>
    </w:p>
    <w:p w:rsidR="008A1CFB" w:rsidRPr="008A1CFB" w:rsidRDefault="008A1CFB" w:rsidP="008A1CFB">
      <w:pPr>
        <w:bidi/>
        <w:jc w:val="lowKashida"/>
        <w:rPr>
          <w:rFonts w:ascii="Tahoma" w:hAnsi="Tahoma" w:cs="Arabic Transparent"/>
          <w:b/>
          <w:bCs/>
          <w:color w:val="000000"/>
          <w:sz w:val="28"/>
          <w:szCs w:val="28"/>
        </w:rPr>
      </w:pPr>
      <w:r w:rsidRPr="008A1CFB">
        <w:rPr>
          <w:rFonts w:ascii="Tahoma" w:hAnsi="Tahoma" w:cs="Arabic Transparent" w:hint="cs"/>
          <w:b/>
          <w:bCs/>
          <w:color w:val="000000"/>
          <w:sz w:val="28"/>
          <w:szCs w:val="28"/>
          <w:rtl/>
        </w:rPr>
        <w:t xml:space="preserve">( يجوز أن تكون حصة أحد الشركاء عينية كتقديم عقار أو أرض لإقامة مشروع عليها أو آلات ، وفي هذه الحالة يجب تقييم هذه الحصة لمعرفة نسبة المشاركة في رأس المال لكي يتم الالتزام بها عند توزيع الأرباح أو عند التصفية ) </w:t>
      </w:r>
    </w:p>
    <w:p w:rsidR="008A1CFB" w:rsidRPr="008A1CFB" w:rsidRDefault="008A1CFB" w:rsidP="008A1CFB">
      <w:pPr>
        <w:bidi/>
        <w:jc w:val="lowKashida"/>
        <w:rPr>
          <w:rFonts w:ascii="Tahoma" w:hAnsi="Tahoma" w:cs="Arabic Transparent"/>
          <w:b/>
          <w:bCs/>
          <w:color w:val="000000"/>
          <w:sz w:val="28"/>
          <w:szCs w:val="28"/>
          <w:rtl/>
        </w:rPr>
      </w:pPr>
    </w:p>
    <w:p w:rsidR="008A1CFB" w:rsidRPr="008A1CFB" w:rsidRDefault="008A1CFB" w:rsidP="008A1CFB">
      <w:pPr>
        <w:bidi/>
        <w:jc w:val="lowKashida"/>
        <w:rPr>
          <w:rFonts w:ascii="Tahoma" w:hAnsi="Tahoma" w:cs="Arabic Transparent"/>
          <w:b/>
          <w:bCs/>
          <w:color w:val="000000"/>
          <w:sz w:val="28"/>
          <w:szCs w:val="28"/>
          <w:u w:val="single"/>
        </w:rPr>
      </w:pPr>
      <w:r w:rsidRPr="008A1CFB">
        <w:rPr>
          <w:rFonts w:ascii="Tahoma" w:hAnsi="Tahoma" w:cs="Arabic Transparent" w:hint="cs"/>
          <w:b/>
          <w:bCs/>
          <w:color w:val="000000"/>
          <w:sz w:val="28"/>
          <w:szCs w:val="28"/>
          <w:u w:val="single"/>
          <w:rtl/>
        </w:rPr>
        <w:t>خامساً : مدة الشركة :</w:t>
      </w:r>
      <w:r w:rsidRPr="008A1CFB">
        <w:rPr>
          <w:rFonts w:ascii="Tahoma" w:hAnsi="Tahoma" w:cs="Arabic Transparent"/>
          <w:b/>
          <w:bCs/>
          <w:color w:val="000000"/>
          <w:sz w:val="28"/>
          <w:szCs w:val="28"/>
          <w:u w:val="single"/>
        </w:rPr>
        <w:t>-</w:t>
      </w:r>
    </w:p>
    <w:p w:rsidR="008A1CFB" w:rsidRPr="008A1CFB" w:rsidRDefault="008A1CFB" w:rsidP="008A1CFB">
      <w:pPr>
        <w:bidi/>
        <w:jc w:val="lowKashida"/>
        <w:rPr>
          <w:rFonts w:ascii="Tahoma" w:hAnsi="Tahoma" w:cs="Arabic Transparent" w:hint="cs"/>
          <w:b/>
          <w:bCs/>
          <w:color w:val="000000"/>
          <w:sz w:val="28"/>
          <w:szCs w:val="28"/>
          <w:rtl/>
        </w:rPr>
      </w:pPr>
      <w:r w:rsidRPr="008A1CFB">
        <w:rPr>
          <w:rFonts w:ascii="Tahoma" w:hAnsi="Tahoma" w:cs="Arabic Transparent" w:hint="cs"/>
          <w:b/>
          <w:bCs/>
          <w:color w:val="000000"/>
          <w:sz w:val="28"/>
          <w:szCs w:val="28"/>
          <w:rtl/>
        </w:rPr>
        <w:t xml:space="preserve"> تبدأ من .. / .. / .. وتنتهى فى .. / .. / .. قابلة للتجديد لمدة أخرى مماثلة ما لم يخطر أحد الشركاء الآخرين بموجب إنذار على يد محضر أو بخطاب موصى عليه بعلم الوصول برغبته في الانفصال قبل نهاية مدة الشركة أو مدة محددة بستة أشهر على الأقل .</w:t>
      </w:r>
    </w:p>
    <w:p w:rsidR="008A1CFB" w:rsidRPr="008A1CFB" w:rsidRDefault="008A1CFB" w:rsidP="008A1CFB">
      <w:pPr>
        <w:bidi/>
        <w:jc w:val="lowKashida"/>
        <w:rPr>
          <w:rFonts w:ascii="Tahoma" w:hAnsi="Tahoma" w:cs="Arabic Transparent"/>
          <w:b/>
          <w:bCs/>
          <w:color w:val="000000"/>
          <w:sz w:val="28"/>
          <w:szCs w:val="28"/>
          <w:u w:val="single"/>
        </w:rPr>
      </w:pPr>
      <w:r w:rsidRPr="008A1CFB">
        <w:rPr>
          <w:rFonts w:ascii="Tahoma" w:hAnsi="Tahoma" w:cs="Arabic Transparent" w:hint="cs"/>
          <w:b/>
          <w:bCs/>
          <w:color w:val="000000"/>
          <w:sz w:val="28"/>
          <w:szCs w:val="28"/>
          <w:u w:val="single"/>
          <w:rtl/>
        </w:rPr>
        <w:t>سادساً : الإدارة وحق التوقيع :</w:t>
      </w:r>
      <w:r w:rsidRPr="008A1CFB">
        <w:rPr>
          <w:rFonts w:ascii="Tahoma" w:hAnsi="Tahoma" w:cs="Arabic Transparent"/>
          <w:b/>
          <w:bCs/>
          <w:color w:val="000000"/>
          <w:sz w:val="28"/>
          <w:szCs w:val="28"/>
          <w:u w:val="single"/>
        </w:rPr>
        <w:t>-</w:t>
      </w:r>
    </w:p>
    <w:p w:rsidR="008A1CFB" w:rsidRPr="008A1CFB" w:rsidRDefault="008A1CFB" w:rsidP="008A1CFB">
      <w:pPr>
        <w:bidi/>
        <w:jc w:val="lowKashida"/>
        <w:rPr>
          <w:rFonts w:ascii="Tahoma" w:hAnsi="Tahoma" w:cs="Arabic Transparent" w:hint="cs"/>
          <w:b/>
          <w:bCs/>
          <w:color w:val="000000"/>
          <w:sz w:val="28"/>
          <w:szCs w:val="28"/>
          <w:rtl/>
        </w:rPr>
      </w:pPr>
      <w:r w:rsidRPr="008A1CFB">
        <w:rPr>
          <w:rFonts w:ascii="Tahoma" w:hAnsi="Tahoma" w:cs="Arabic Transparent" w:hint="cs"/>
          <w:b/>
          <w:bCs/>
          <w:color w:val="000000"/>
          <w:sz w:val="28"/>
          <w:szCs w:val="28"/>
          <w:rtl/>
        </w:rPr>
        <w:t xml:space="preserve"> موكلة للطرفين الأول والثاني مجتمعين أو منفردين بشرط أن تكون الأعمال التي تصدر منهم لتحقيق غرض الشركة وضمن أغراضها وبعنوانها . أما بشأن المعاملات التي تزيد قيمتها عن ........جنيه ، وأية تصرفات قانونية أخرى من رهن أو بيع عقارات الشركة أو الحصول على قروض للشركة ، فيجب أن تصدر من جميع الشركاء .</w:t>
      </w:r>
    </w:p>
    <w:p w:rsidR="008A1CFB" w:rsidRPr="008A1CFB" w:rsidRDefault="008A1CFB" w:rsidP="008A1CFB">
      <w:pPr>
        <w:bidi/>
        <w:jc w:val="lowKashida"/>
        <w:rPr>
          <w:rFonts w:ascii="Tahoma" w:hAnsi="Tahoma" w:cs="Arabic Transparent" w:hint="cs"/>
          <w:b/>
          <w:bCs/>
          <w:color w:val="000000"/>
          <w:sz w:val="28"/>
          <w:szCs w:val="28"/>
          <w:rtl/>
        </w:rPr>
      </w:pPr>
      <w:r w:rsidRPr="008A1CFB">
        <w:rPr>
          <w:rFonts w:ascii="Tahoma" w:hAnsi="Tahoma" w:cs="Arabic Transparent" w:hint="cs"/>
          <w:b/>
          <w:bCs/>
          <w:color w:val="000000"/>
          <w:sz w:val="28"/>
          <w:szCs w:val="28"/>
          <w:rtl/>
        </w:rPr>
        <w:br/>
      </w:r>
      <w:r w:rsidRPr="008A1CFB">
        <w:rPr>
          <w:rFonts w:ascii="Tahoma" w:hAnsi="Tahoma" w:cs="Arabic Transparent" w:hint="cs"/>
          <w:b/>
          <w:bCs/>
          <w:color w:val="000000"/>
          <w:sz w:val="28"/>
          <w:szCs w:val="28"/>
          <w:u w:val="single"/>
          <w:rtl/>
        </w:rPr>
        <w:t>سابعاً :</w:t>
      </w:r>
      <w:r w:rsidRPr="008A1CFB">
        <w:rPr>
          <w:rFonts w:ascii="Tahoma" w:hAnsi="Tahoma" w:cs="Arabic Transparent" w:hint="cs"/>
          <w:b/>
          <w:bCs/>
          <w:color w:val="000000"/>
          <w:sz w:val="28"/>
          <w:szCs w:val="28"/>
          <w:rtl/>
        </w:rPr>
        <w:t xml:space="preserve"> اتفق الشركاء أن يتقاضى الطرف ............و.............. مرتباً شهرياً عن مقابل أعمال الإدارة تدخل من ضمن مصروفات الشركة .</w:t>
      </w:r>
    </w:p>
    <w:p w:rsidR="008A1CFB" w:rsidRPr="008A1CFB" w:rsidRDefault="008A1CFB" w:rsidP="008A1CFB">
      <w:pPr>
        <w:bidi/>
        <w:jc w:val="lowKashida"/>
        <w:rPr>
          <w:rFonts w:ascii="Tahoma" w:hAnsi="Tahoma" w:cs="Arabic Transparent"/>
          <w:b/>
          <w:bCs/>
          <w:color w:val="000000"/>
          <w:sz w:val="28"/>
          <w:szCs w:val="28"/>
          <w:u w:val="single"/>
        </w:rPr>
      </w:pPr>
      <w:r w:rsidRPr="008A1CFB">
        <w:rPr>
          <w:rFonts w:ascii="Tahoma" w:hAnsi="Tahoma" w:cs="Arabic Transparent" w:hint="cs"/>
          <w:b/>
          <w:bCs/>
          <w:color w:val="000000"/>
          <w:sz w:val="28"/>
          <w:szCs w:val="28"/>
          <w:u w:val="single"/>
          <w:rtl/>
        </w:rPr>
        <w:t>ثامناً : الحسابات والسنة المالية :</w:t>
      </w:r>
      <w:r w:rsidRPr="008A1CFB">
        <w:rPr>
          <w:rFonts w:ascii="Tahoma" w:hAnsi="Tahoma" w:cs="Arabic Transparent"/>
          <w:b/>
          <w:bCs/>
          <w:color w:val="000000"/>
          <w:sz w:val="28"/>
          <w:szCs w:val="28"/>
          <w:u w:val="single"/>
        </w:rPr>
        <w:t>-</w:t>
      </w:r>
    </w:p>
    <w:p w:rsidR="008A1CFB" w:rsidRPr="008A1CFB" w:rsidRDefault="008A1CFB" w:rsidP="008A1CFB">
      <w:pPr>
        <w:bidi/>
        <w:jc w:val="lowKashida"/>
        <w:rPr>
          <w:rFonts w:ascii="Tahoma" w:hAnsi="Tahoma" w:cs="Arabic Transparent" w:hint="cs"/>
          <w:b/>
          <w:bCs/>
          <w:color w:val="000000"/>
          <w:sz w:val="28"/>
          <w:szCs w:val="28"/>
          <w:rtl/>
        </w:rPr>
      </w:pPr>
      <w:r w:rsidRPr="008A1CFB">
        <w:rPr>
          <w:rFonts w:ascii="Tahoma" w:hAnsi="Tahoma" w:cs="Arabic Transparent" w:hint="cs"/>
          <w:b/>
          <w:bCs/>
          <w:color w:val="000000"/>
          <w:sz w:val="28"/>
          <w:szCs w:val="28"/>
          <w:rtl/>
        </w:rPr>
        <w:t xml:space="preserve"> تمسك دفاتر تجارية حسب الأصول التجارية يرصد فيها رأس المال النقدي والعيني ، وتبدأ السنة المالية للشركة فى أول .. /.. / .. وتنتهى فى ../ .. / .. على أن يجرد أصول الشركة وخصومها وحساب الأرباح والخسائر فى إطار ميزانية عمومية للشركة وتكون نافذة فى حقهم بمجرد توقيعهم عليها أو بعد مضى خمسة عشر يوماً من تاريخ إرسال صورة منها لكل منهم بخطاب موصى عليه بعلم الوصول ، أو بإنذار على ،يد محضر ويكون لكل شريك الإطلاع على دفاتر الشركة ورصيدها بنفسه أو بتوكيل عنه أو بندب أحد الخبراء . </w:t>
      </w:r>
    </w:p>
    <w:p w:rsidR="008A1CFB" w:rsidRPr="008A1CFB" w:rsidRDefault="008A1CFB" w:rsidP="008A1CFB">
      <w:pPr>
        <w:bidi/>
        <w:jc w:val="lowKashida"/>
        <w:rPr>
          <w:rFonts w:ascii="Tahoma" w:hAnsi="Tahoma" w:cs="Arabic Transparent"/>
          <w:b/>
          <w:bCs/>
          <w:color w:val="000000"/>
          <w:sz w:val="28"/>
          <w:szCs w:val="28"/>
          <w:u w:val="single"/>
        </w:rPr>
      </w:pPr>
      <w:r w:rsidRPr="008A1CFB">
        <w:rPr>
          <w:rFonts w:ascii="Tahoma" w:hAnsi="Tahoma" w:cs="Arabic Transparent" w:hint="cs"/>
          <w:b/>
          <w:bCs/>
          <w:color w:val="000000"/>
          <w:sz w:val="28"/>
          <w:szCs w:val="28"/>
          <w:u w:val="single"/>
          <w:rtl/>
        </w:rPr>
        <w:t>تاسعاً : توزيع الأرباح والخسائر :</w:t>
      </w:r>
      <w:r w:rsidRPr="008A1CFB">
        <w:rPr>
          <w:rFonts w:ascii="Tahoma" w:hAnsi="Tahoma" w:cs="Arabic Transparent"/>
          <w:b/>
          <w:bCs/>
          <w:color w:val="000000"/>
          <w:sz w:val="28"/>
          <w:szCs w:val="28"/>
          <w:u w:val="single"/>
        </w:rPr>
        <w:t>-</w:t>
      </w:r>
    </w:p>
    <w:p w:rsidR="008A1CFB" w:rsidRPr="008A1CFB" w:rsidRDefault="008A1CFB" w:rsidP="008A1CFB">
      <w:pPr>
        <w:bidi/>
        <w:jc w:val="lowKashida"/>
        <w:rPr>
          <w:rFonts w:ascii="Tahoma" w:hAnsi="Tahoma" w:cs="Arabic Transparent" w:hint="cs"/>
          <w:b/>
          <w:bCs/>
          <w:color w:val="000000"/>
          <w:sz w:val="28"/>
          <w:szCs w:val="28"/>
          <w:rtl/>
        </w:rPr>
      </w:pPr>
      <w:r w:rsidRPr="008A1CFB">
        <w:rPr>
          <w:rFonts w:ascii="Tahoma" w:hAnsi="Tahoma" w:cs="Arabic Transparent" w:hint="cs"/>
          <w:b/>
          <w:bCs/>
          <w:color w:val="000000"/>
          <w:sz w:val="28"/>
          <w:szCs w:val="28"/>
          <w:rtl/>
        </w:rPr>
        <w:t xml:space="preserve"> يتم توزيع الأرباح بعد اعتماد الميزانية ، وتوزع الأرباح بقدر حصة كل شريك بعد تجنيب نسبة قدرها </w:t>
      </w:r>
      <w:r w:rsidRPr="008A1CFB">
        <w:rPr>
          <w:rFonts w:ascii="Tahoma" w:hAnsi="Tahoma" w:cs="Arabic Transparent"/>
          <w:b/>
          <w:bCs/>
          <w:color w:val="000000"/>
          <w:sz w:val="28"/>
          <w:szCs w:val="28"/>
          <w:rtl/>
        </w:rPr>
        <w:t>١٠</w:t>
      </w:r>
      <w:r w:rsidRPr="008A1CFB">
        <w:rPr>
          <w:rFonts w:ascii="Tahoma" w:hAnsi="Tahoma" w:cs="Arabic Transparent" w:hint="cs"/>
          <w:b/>
          <w:bCs/>
          <w:color w:val="000000"/>
          <w:sz w:val="28"/>
          <w:szCs w:val="28"/>
          <w:rtl/>
        </w:rPr>
        <w:t xml:space="preserve">% كاحتياطي ، ويوقف هذا الاحتياطي متى بلغ </w:t>
      </w:r>
      <w:r w:rsidRPr="008A1CFB">
        <w:rPr>
          <w:rFonts w:ascii="Tahoma" w:hAnsi="Tahoma" w:cs="Arabic Transparent"/>
          <w:b/>
          <w:bCs/>
          <w:color w:val="000000"/>
          <w:sz w:val="28"/>
          <w:szCs w:val="28"/>
          <w:rtl/>
        </w:rPr>
        <w:t>٥٠</w:t>
      </w:r>
      <w:r w:rsidRPr="008A1CFB">
        <w:rPr>
          <w:rFonts w:ascii="Tahoma" w:hAnsi="Tahoma" w:cs="Arabic Transparent" w:hint="cs"/>
          <w:b/>
          <w:bCs/>
          <w:color w:val="000000"/>
          <w:sz w:val="28"/>
          <w:szCs w:val="28"/>
          <w:rtl/>
        </w:rPr>
        <w:t>% من رأٍس المال  أما في حالة الخسارة في ميزانية إحدى السنوات ، فترحل إلى السنة التالية ، ولا توزع أرباح إلا بعد تغطية خسارة السنوات السابقة مع مراعاة العودة بالاحتياطي إلى النسبة المقررة له إذا كانت الشركة قد استعانت به لمواجهة الخسائر .</w:t>
      </w:r>
    </w:p>
    <w:p w:rsidR="008A1CFB" w:rsidRPr="008A1CFB" w:rsidRDefault="008A1CFB" w:rsidP="008A1CFB">
      <w:pPr>
        <w:bidi/>
        <w:jc w:val="lowKashida"/>
        <w:rPr>
          <w:rFonts w:ascii="Tahoma" w:hAnsi="Tahoma" w:cs="Arabic Transparent" w:hint="cs"/>
          <w:b/>
          <w:bCs/>
          <w:color w:val="000000"/>
          <w:sz w:val="28"/>
          <w:szCs w:val="28"/>
          <w:rtl/>
        </w:rPr>
      </w:pPr>
      <w:r w:rsidRPr="008A1CFB">
        <w:rPr>
          <w:rFonts w:ascii="Tahoma" w:hAnsi="Tahoma" w:cs="Arabic Transparent" w:hint="cs"/>
          <w:b/>
          <w:bCs/>
          <w:color w:val="000000"/>
          <w:sz w:val="28"/>
          <w:szCs w:val="28"/>
          <w:u w:val="single"/>
          <w:rtl/>
        </w:rPr>
        <w:t>عاشراً :</w:t>
      </w:r>
      <w:r w:rsidRPr="008A1CFB">
        <w:rPr>
          <w:rFonts w:ascii="Tahoma" w:hAnsi="Tahoma" w:cs="Arabic Transparent" w:hint="cs"/>
          <w:b/>
          <w:bCs/>
          <w:color w:val="000000"/>
          <w:sz w:val="28"/>
          <w:szCs w:val="28"/>
          <w:rtl/>
        </w:rPr>
        <w:t xml:space="preserve"> يجب إمساك دفاتر منتظمة على النحو المقرر قانوناً ، ويكون مدير الشركة مسئول قبل باقي الشركاء عن الأضرار التي قد تترتب على مخالفة هذا الالتزام ، ولكل من الشركاء الحق في الإطلاع على تلك الدفاتر .</w:t>
      </w:r>
    </w:p>
    <w:p w:rsidR="008A1CFB" w:rsidRPr="008A1CFB" w:rsidRDefault="008A1CFB" w:rsidP="008A1CFB">
      <w:pPr>
        <w:bidi/>
        <w:jc w:val="lowKashida"/>
        <w:rPr>
          <w:rFonts w:ascii="Tahoma" w:hAnsi="Tahoma" w:cs="Arabic Transparent" w:hint="cs"/>
          <w:b/>
          <w:bCs/>
          <w:color w:val="000000"/>
          <w:sz w:val="28"/>
          <w:szCs w:val="28"/>
          <w:rtl/>
        </w:rPr>
      </w:pPr>
      <w:r w:rsidRPr="008A1CFB">
        <w:rPr>
          <w:rFonts w:ascii="Tahoma" w:hAnsi="Tahoma" w:cs="Arabic Transparent" w:hint="cs"/>
          <w:b/>
          <w:bCs/>
          <w:color w:val="000000"/>
          <w:sz w:val="28"/>
          <w:szCs w:val="28"/>
          <w:u w:val="single"/>
          <w:rtl/>
        </w:rPr>
        <w:t>حادي عشر :</w:t>
      </w:r>
      <w:r w:rsidRPr="008A1CFB">
        <w:rPr>
          <w:rFonts w:ascii="Tahoma" w:hAnsi="Tahoma" w:cs="Arabic Transparent" w:hint="cs"/>
          <w:b/>
          <w:bCs/>
          <w:color w:val="000000"/>
          <w:sz w:val="28"/>
          <w:szCs w:val="28"/>
          <w:rtl/>
        </w:rPr>
        <w:t xml:space="preserve"> تبدأ  السنة المالية للشركة من أول يناير من كل عام وتنتهي بنهاية شهر ديسمبر من نفس العام ، باستثناء السنة المالية الأولى والتي تبدأ من تاريخ إشهار الشركة وتسجيلها وتنتهي في نهاية شهر ديسمبر من العام التالي .</w:t>
      </w:r>
    </w:p>
    <w:p w:rsidR="008A1CFB" w:rsidRPr="008A1CFB" w:rsidRDefault="008A1CFB" w:rsidP="008A1CFB">
      <w:pPr>
        <w:bidi/>
        <w:jc w:val="lowKashida"/>
        <w:rPr>
          <w:rFonts w:ascii="Tahoma" w:hAnsi="Tahoma" w:cs="Arabic Transparent"/>
          <w:b/>
          <w:bCs/>
          <w:color w:val="000000"/>
          <w:sz w:val="28"/>
          <w:szCs w:val="28"/>
          <w:u w:val="single"/>
        </w:rPr>
      </w:pPr>
      <w:r w:rsidRPr="008A1CFB">
        <w:rPr>
          <w:rFonts w:ascii="Tahoma" w:hAnsi="Tahoma" w:cs="Arabic Transparent" w:hint="cs"/>
          <w:b/>
          <w:bCs/>
          <w:color w:val="000000"/>
          <w:sz w:val="28"/>
          <w:szCs w:val="28"/>
          <w:u w:val="single"/>
          <w:rtl/>
        </w:rPr>
        <w:t>ثاني عاشر: حظر المنافسة:</w:t>
      </w:r>
      <w:r w:rsidRPr="008A1CFB">
        <w:rPr>
          <w:rFonts w:ascii="Tahoma" w:hAnsi="Tahoma" w:cs="Arabic Transparent"/>
          <w:b/>
          <w:bCs/>
          <w:color w:val="000000"/>
          <w:sz w:val="28"/>
          <w:szCs w:val="28"/>
          <w:u w:val="single"/>
        </w:rPr>
        <w:t>-</w:t>
      </w:r>
    </w:p>
    <w:p w:rsidR="008A1CFB" w:rsidRPr="008A1CFB" w:rsidRDefault="008A1CFB" w:rsidP="008A1CFB">
      <w:pPr>
        <w:bidi/>
        <w:jc w:val="lowKashida"/>
        <w:rPr>
          <w:rFonts w:ascii="Tahoma" w:hAnsi="Tahoma" w:cs="Arabic Transparent" w:hint="cs"/>
          <w:b/>
          <w:bCs/>
          <w:color w:val="000000"/>
          <w:sz w:val="28"/>
          <w:szCs w:val="28"/>
          <w:rtl/>
        </w:rPr>
      </w:pPr>
      <w:r w:rsidRPr="008A1CFB">
        <w:rPr>
          <w:rFonts w:ascii="Tahoma" w:hAnsi="Tahoma" w:cs="Arabic Transparent" w:hint="cs"/>
          <w:b/>
          <w:bCs/>
          <w:color w:val="000000"/>
          <w:sz w:val="28"/>
          <w:szCs w:val="28"/>
          <w:rtl/>
        </w:rPr>
        <w:t xml:space="preserve"> يتعهد الشركاء بعدم القيام بأي عمل من الأعمال التي تقوم بها الشركة أو أن ينافسها في الغرض المخصص لها ، و في حالة ثبوت مخالفة أي شريك لهذا البند يحق لباقي الشركاء فصله ومطالبته بالتعويضات الناتجة عن تصرفه .</w:t>
      </w:r>
    </w:p>
    <w:p w:rsidR="008A1CFB" w:rsidRPr="008A1CFB" w:rsidRDefault="008A1CFB" w:rsidP="008A1CFB">
      <w:pPr>
        <w:bidi/>
        <w:jc w:val="lowKashida"/>
        <w:rPr>
          <w:rFonts w:ascii="Tahoma" w:hAnsi="Tahoma" w:cs="Arabic Transparent" w:hint="cs"/>
          <w:b/>
          <w:bCs/>
          <w:color w:val="000000"/>
          <w:sz w:val="28"/>
          <w:szCs w:val="28"/>
          <w:u w:val="single"/>
          <w:rtl/>
        </w:rPr>
      </w:pPr>
      <w:r w:rsidRPr="008A1CFB">
        <w:rPr>
          <w:rFonts w:ascii="Tahoma" w:hAnsi="Tahoma" w:cs="Arabic Transparent" w:hint="cs"/>
          <w:b/>
          <w:bCs/>
          <w:color w:val="000000"/>
          <w:sz w:val="28"/>
          <w:szCs w:val="28"/>
          <w:u w:val="single"/>
          <w:rtl/>
        </w:rPr>
        <w:t>ثالث عشر: الانسحاب والتنازل عن الحصص:</w:t>
      </w:r>
    </w:p>
    <w:p w:rsidR="008A1CFB" w:rsidRPr="008A1CFB" w:rsidRDefault="008A1CFB" w:rsidP="008A1CFB">
      <w:pPr>
        <w:bidi/>
        <w:jc w:val="lowKashida"/>
        <w:rPr>
          <w:rFonts w:ascii="Tahoma" w:hAnsi="Tahoma" w:cs="Arabic Transparent" w:hint="cs"/>
          <w:b/>
          <w:bCs/>
          <w:color w:val="000000"/>
          <w:sz w:val="28"/>
          <w:szCs w:val="28"/>
          <w:rtl/>
        </w:rPr>
      </w:pPr>
      <w:r w:rsidRPr="008A1CFB">
        <w:rPr>
          <w:rFonts w:ascii="Tahoma" w:hAnsi="Tahoma" w:cs="Arabic Transparent" w:hint="cs"/>
          <w:b/>
          <w:bCs/>
          <w:color w:val="000000"/>
          <w:sz w:val="28"/>
          <w:szCs w:val="28"/>
          <w:rtl/>
        </w:rPr>
        <w:t>أ - لا يحق لأي شريك أن ينسحب من الشركة قبل نهاية مدتها ما لم يوافق بقية الشركاء على ذلك .</w:t>
      </w:r>
    </w:p>
    <w:p w:rsidR="008A1CFB" w:rsidRPr="008A1CFB" w:rsidRDefault="008A1CFB" w:rsidP="008A1CFB">
      <w:pPr>
        <w:bidi/>
        <w:jc w:val="lowKashida"/>
        <w:rPr>
          <w:rFonts w:ascii="Tahoma" w:hAnsi="Tahoma" w:cs="Arabic Transparent" w:hint="cs"/>
          <w:b/>
          <w:bCs/>
          <w:color w:val="000000"/>
          <w:sz w:val="28"/>
          <w:szCs w:val="28"/>
          <w:rtl/>
        </w:rPr>
      </w:pPr>
      <w:r w:rsidRPr="008A1CFB">
        <w:rPr>
          <w:rFonts w:ascii="Tahoma" w:hAnsi="Tahoma" w:cs="Arabic Transparent" w:hint="cs"/>
          <w:b/>
          <w:bCs/>
          <w:color w:val="000000"/>
          <w:sz w:val="28"/>
          <w:szCs w:val="28"/>
          <w:rtl/>
        </w:rPr>
        <w:t>ب- لا يحق لأي شريك أن يبيع حصة أو رهنها أو يتنازل عنها أو جزء منها .إلا بموافقة باقي الشركاء كتابة .</w:t>
      </w:r>
    </w:p>
    <w:p w:rsidR="008A1CFB" w:rsidRPr="008A1CFB" w:rsidRDefault="008A1CFB" w:rsidP="008A1CFB">
      <w:pPr>
        <w:bidi/>
        <w:jc w:val="lowKashida"/>
        <w:rPr>
          <w:rFonts w:ascii="Tahoma" w:hAnsi="Tahoma" w:cs="Arabic Transparent" w:hint="cs"/>
          <w:b/>
          <w:bCs/>
          <w:color w:val="000000"/>
          <w:sz w:val="28"/>
          <w:szCs w:val="28"/>
          <w:rtl/>
        </w:rPr>
      </w:pPr>
      <w:r w:rsidRPr="008A1CFB">
        <w:rPr>
          <w:rFonts w:ascii="Tahoma" w:hAnsi="Tahoma" w:cs="Arabic Transparent" w:hint="cs"/>
          <w:b/>
          <w:bCs/>
          <w:color w:val="000000"/>
          <w:sz w:val="28"/>
          <w:szCs w:val="28"/>
          <w:rtl/>
        </w:rPr>
        <w:t>ج - وفى حالة أية مخالفة أي شريك لما جاء بالبند السابق لا ينفذ هذا التصرف في حق باقي الشركاء مع الاحتفاظ بجميع حقوقهم بسائر أنواعها .</w:t>
      </w:r>
    </w:p>
    <w:p w:rsidR="008A1CFB" w:rsidRPr="008A1CFB" w:rsidRDefault="008A1CFB" w:rsidP="008A1CFB">
      <w:pPr>
        <w:bidi/>
        <w:jc w:val="lowKashida"/>
        <w:rPr>
          <w:rFonts w:ascii="Tahoma" w:hAnsi="Tahoma" w:cs="Arabic Transparent"/>
          <w:b/>
          <w:bCs/>
          <w:color w:val="000000"/>
          <w:sz w:val="28"/>
          <w:szCs w:val="28"/>
        </w:rPr>
      </w:pPr>
      <w:r w:rsidRPr="008A1CFB">
        <w:rPr>
          <w:rFonts w:ascii="Tahoma" w:hAnsi="Tahoma" w:cs="Arabic Transparent" w:hint="cs"/>
          <w:b/>
          <w:bCs/>
          <w:color w:val="000000"/>
          <w:sz w:val="28"/>
          <w:szCs w:val="28"/>
          <w:rtl/>
        </w:rPr>
        <w:t>رابع عشر : وفاة أحد الشركاء أو فقدان أهليته :</w:t>
      </w:r>
      <w:r w:rsidRPr="008A1CFB">
        <w:rPr>
          <w:rFonts w:ascii="Tahoma" w:hAnsi="Tahoma" w:cs="Arabic Transparent"/>
          <w:b/>
          <w:bCs/>
          <w:color w:val="000000"/>
          <w:sz w:val="28"/>
          <w:szCs w:val="28"/>
        </w:rPr>
        <w:t>-</w:t>
      </w:r>
    </w:p>
    <w:p w:rsidR="008A1CFB" w:rsidRPr="008A1CFB" w:rsidRDefault="008A1CFB" w:rsidP="008A1CFB">
      <w:pPr>
        <w:bidi/>
        <w:jc w:val="lowKashida"/>
        <w:rPr>
          <w:rFonts w:ascii="Tahoma" w:hAnsi="Tahoma" w:cs="Arabic Transparent" w:hint="cs"/>
          <w:b/>
          <w:bCs/>
          <w:color w:val="000000"/>
          <w:sz w:val="28"/>
          <w:szCs w:val="28"/>
          <w:rtl/>
        </w:rPr>
      </w:pPr>
      <w:r w:rsidRPr="008A1CFB">
        <w:rPr>
          <w:rFonts w:ascii="Tahoma" w:hAnsi="Tahoma" w:cs="Arabic Transparent" w:hint="cs"/>
          <w:b/>
          <w:bCs/>
          <w:color w:val="000000"/>
          <w:sz w:val="28"/>
          <w:szCs w:val="28"/>
          <w:rtl/>
        </w:rPr>
        <w:t xml:space="preserve"> لا تنحل الشركة بوفاة أحد الشركاء أو الحجر عليه ، وتستمر مع ورثته في حالة وفاته ، على أن يكون للقاصر منهم موصياً عليه ويتضامن في حدود حصته الأرثية ، أما غير القاصر فيكون متضامناً مطلقاً  ، فإن لم يقبلوا ذلك قدرت حصة المورثة وقت الوفاة وسلمت لجميع الورثة واستمرت الشركة بين باقي الشركاء .</w:t>
      </w:r>
    </w:p>
    <w:p w:rsidR="008A1CFB" w:rsidRDefault="008A1CFB" w:rsidP="008A1CFB">
      <w:pPr>
        <w:bidi/>
        <w:rPr>
          <w:rFonts w:ascii="Tahoma" w:hAnsi="Tahoma" w:cs="Arabic Transparent"/>
          <w:b/>
          <w:bCs/>
          <w:color w:val="000000"/>
          <w:sz w:val="28"/>
          <w:szCs w:val="28"/>
        </w:rPr>
      </w:pPr>
      <w:r w:rsidRPr="008A1CFB">
        <w:rPr>
          <w:rFonts w:ascii="Tahoma" w:hAnsi="Tahoma" w:cs="Arabic Transparent" w:hint="cs"/>
          <w:b/>
          <w:bCs/>
          <w:color w:val="000000"/>
          <w:sz w:val="28"/>
          <w:szCs w:val="28"/>
          <w:rtl/>
        </w:rPr>
        <w:t>( إذا تم قبول الورثة وجب تعديل العقد فيما يختص بأسماء الشركاء وحصصهم )</w:t>
      </w:r>
    </w:p>
    <w:p w:rsidR="008A1CFB" w:rsidRDefault="008A1CFB" w:rsidP="008A1CFB">
      <w:pPr>
        <w:bidi/>
        <w:rPr>
          <w:rFonts w:ascii="Tahoma" w:hAnsi="Tahoma" w:cs="Arabic Transparent"/>
          <w:b/>
          <w:bCs/>
          <w:color w:val="000000"/>
          <w:sz w:val="28"/>
          <w:szCs w:val="28"/>
        </w:rPr>
      </w:pPr>
    </w:p>
    <w:p w:rsidR="008A1CFB" w:rsidRPr="008A1CFB" w:rsidRDefault="008A1CFB" w:rsidP="008A1CFB">
      <w:pPr>
        <w:bidi/>
        <w:rPr>
          <w:rFonts w:ascii="Tahoma" w:hAnsi="Tahoma" w:cs="Arabic Transparent"/>
          <w:b/>
          <w:bCs/>
          <w:color w:val="000000"/>
          <w:sz w:val="28"/>
          <w:szCs w:val="28"/>
        </w:rPr>
      </w:pPr>
      <w:r w:rsidRPr="008A1CFB">
        <w:rPr>
          <w:rFonts w:ascii="Tahoma" w:hAnsi="Tahoma" w:cs="Arabic Transparent" w:hint="cs"/>
          <w:b/>
          <w:bCs/>
          <w:color w:val="000000"/>
          <w:sz w:val="28"/>
          <w:szCs w:val="28"/>
          <w:rtl/>
        </w:rPr>
        <w:br/>
      </w:r>
      <w:r w:rsidRPr="008A1CFB">
        <w:rPr>
          <w:rFonts w:ascii="Tahoma" w:hAnsi="Tahoma" w:cs="Arabic Transparent" w:hint="cs"/>
          <w:b/>
          <w:bCs/>
          <w:color w:val="000000"/>
          <w:sz w:val="28"/>
          <w:szCs w:val="28"/>
          <w:u w:val="single"/>
          <w:rtl/>
        </w:rPr>
        <w:t>خامس عشر : فسخ الشركة :</w:t>
      </w:r>
      <w:r w:rsidRPr="008A1CFB">
        <w:rPr>
          <w:rFonts w:ascii="Tahoma" w:hAnsi="Tahoma" w:cs="Arabic Transparent"/>
          <w:b/>
          <w:bCs/>
          <w:color w:val="000000"/>
          <w:sz w:val="28"/>
          <w:szCs w:val="28"/>
          <w:u w:val="single"/>
        </w:rPr>
        <w:t>-</w:t>
      </w:r>
    </w:p>
    <w:p w:rsidR="008A1CFB" w:rsidRPr="008A1CFB" w:rsidRDefault="008A1CFB" w:rsidP="008A1CFB">
      <w:pPr>
        <w:bidi/>
        <w:jc w:val="lowKashida"/>
        <w:rPr>
          <w:rFonts w:ascii="Tahoma" w:hAnsi="Tahoma" w:cs="Arabic Transparent" w:hint="cs"/>
          <w:b/>
          <w:bCs/>
          <w:color w:val="000000"/>
          <w:sz w:val="28"/>
          <w:szCs w:val="28"/>
          <w:rtl/>
        </w:rPr>
      </w:pPr>
      <w:r w:rsidRPr="008A1CFB">
        <w:rPr>
          <w:rFonts w:ascii="Tahoma" w:hAnsi="Tahoma" w:cs="Arabic Transparent" w:hint="cs"/>
          <w:b/>
          <w:bCs/>
          <w:color w:val="000000"/>
          <w:sz w:val="28"/>
          <w:szCs w:val="28"/>
          <w:rtl/>
        </w:rPr>
        <w:t xml:space="preserve"> تفسخ الشركة قبل نهاية مدتها متى بلغت خسائرها نصف رأس المال ، إلا إذا قبل الأطراف الاستمرار فيها ، أما إذا اتفقوا على التصفية ، فيتم الاتفاق على مصفي وإلا تعيين اللجوء إلى المحكمة المختصة لتعيين مصفي .</w:t>
      </w:r>
    </w:p>
    <w:p w:rsidR="008A1CFB" w:rsidRPr="008A1CFB" w:rsidRDefault="008A1CFB" w:rsidP="008A1CFB">
      <w:pPr>
        <w:bidi/>
        <w:jc w:val="lowKashida"/>
        <w:rPr>
          <w:rFonts w:ascii="Tahoma" w:hAnsi="Tahoma" w:cs="Arabic Transparent"/>
          <w:b/>
          <w:bCs/>
          <w:color w:val="000000"/>
          <w:sz w:val="28"/>
          <w:szCs w:val="28"/>
          <w:u w:val="single"/>
        </w:rPr>
      </w:pPr>
      <w:r w:rsidRPr="008A1CFB">
        <w:rPr>
          <w:rFonts w:ascii="Tahoma" w:hAnsi="Tahoma" w:cs="Arabic Transparent" w:hint="cs"/>
          <w:b/>
          <w:bCs/>
          <w:color w:val="000000"/>
          <w:sz w:val="28"/>
          <w:szCs w:val="28"/>
          <w:u w:val="single"/>
          <w:rtl/>
        </w:rPr>
        <w:t>سادس عشر : تسجيل الشركة :</w:t>
      </w:r>
      <w:r w:rsidRPr="008A1CFB">
        <w:rPr>
          <w:rFonts w:ascii="Tahoma" w:hAnsi="Tahoma" w:cs="Arabic Transparent"/>
          <w:b/>
          <w:bCs/>
          <w:color w:val="000000"/>
          <w:sz w:val="28"/>
          <w:szCs w:val="28"/>
          <w:u w:val="single"/>
        </w:rPr>
        <w:t>-</w:t>
      </w:r>
    </w:p>
    <w:p w:rsidR="008A1CFB" w:rsidRPr="008A1CFB" w:rsidRDefault="008A1CFB" w:rsidP="008A1CFB">
      <w:pPr>
        <w:bidi/>
        <w:jc w:val="lowKashida"/>
        <w:rPr>
          <w:rFonts w:ascii="Tahoma" w:hAnsi="Tahoma" w:cs="Arabic Transparent" w:hint="cs"/>
          <w:b/>
          <w:bCs/>
          <w:color w:val="000000"/>
          <w:sz w:val="28"/>
          <w:szCs w:val="28"/>
          <w:rtl/>
        </w:rPr>
      </w:pPr>
      <w:r w:rsidRPr="008A1CFB">
        <w:rPr>
          <w:rFonts w:ascii="Tahoma" w:hAnsi="Tahoma" w:cs="Arabic Transparent" w:hint="cs"/>
          <w:b/>
          <w:bCs/>
          <w:color w:val="000000"/>
          <w:sz w:val="28"/>
          <w:szCs w:val="28"/>
          <w:rtl/>
        </w:rPr>
        <w:t xml:space="preserve"> يتفق الشركاء على أن يكون مدير الشركة هو الذي يقوم بتسجيل هذا العقد والإشهار عنه بالطرق القانونية أو توكيل لشركاء للأستاذ /............. المحامى بتسجيل الشركة واتخاذ كافة الإجراءات اللازمة لذلك بمصاريف على عاتق الشركة .</w:t>
      </w:r>
    </w:p>
    <w:p w:rsidR="008A1CFB" w:rsidRPr="008A1CFB" w:rsidRDefault="008A1CFB" w:rsidP="008A1CFB">
      <w:pPr>
        <w:bidi/>
        <w:jc w:val="lowKashida"/>
        <w:rPr>
          <w:rFonts w:ascii="Tahoma" w:hAnsi="Tahoma" w:cs="Arabic Transparent" w:hint="cs"/>
          <w:b/>
          <w:bCs/>
          <w:color w:val="000000"/>
          <w:sz w:val="28"/>
          <w:szCs w:val="28"/>
          <w:rtl/>
        </w:rPr>
      </w:pPr>
      <w:r w:rsidRPr="008A1CFB">
        <w:rPr>
          <w:rFonts w:ascii="Tahoma" w:hAnsi="Tahoma" w:cs="Arabic Transparent" w:hint="cs"/>
          <w:b/>
          <w:bCs/>
          <w:color w:val="000000"/>
          <w:sz w:val="28"/>
          <w:szCs w:val="28"/>
          <w:rtl/>
        </w:rPr>
        <w:t>سابع عشر : تختص محاكم ---------- بنظر المنازعات التي قد تنشأ عن هذا العقد ، ويعتبر عنوان كل طرف الموضح به موطناً مختاراً في هذا الصدد ما لم يتم إخطار باقي الشركاء كتابة بتغييره .</w:t>
      </w:r>
    </w:p>
    <w:p w:rsidR="008A1CFB" w:rsidRPr="008A1CFB" w:rsidRDefault="008A1CFB" w:rsidP="008A1CFB">
      <w:pPr>
        <w:bidi/>
        <w:jc w:val="lowKashida"/>
        <w:rPr>
          <w:rFonts w:ascii="Tahoma" w:hAnsi="Tahoma" w:cs="Arabic Transparent" w:hint="cs"/>
          <w:b/>
          <w:bCs/>
          <w:color w:val="000000"/>
          <w:sz w:val="28"/>
          <w:szCs w:val="28"/>
          <w:rtl/>
        </w:rPr>
      </w:pPr>
      <w:r w:rsidRPr="008A1CFB">
        <w:rPr>
          <w:rFonts w:ascii="Tahoma" w:hAnsi="Tahoma" w:cs="Arabic Transparent" w:hint="cs"/>
          <w:b/>
          <w:bCs/>
          <w:color w:val="000000"/>
          <w:sz w:val="28"/>
          <w:szCs w:val="28"/>
          <w:u w:val="single"/>
          <w:rtl/>
        </w:rPr>
        <w:t>سابع عشر :</w:t>
      </w:r>
      <w:r w:rsidRPr="008A1CFB">
        <w:rPr>
          <w:rFonts w:ascii="Tahoma" w:hAnsi="Tahoma" w:cs="Arabic Transparent" w:hint="cs"/>
          <w:b/>
          <w:bCs/>
          <w:color w:val="000000"/>
          <w:sz w:val="28"/>
          <w:szCs w:val="28"/>
          <w:rtl/>
        </w:rPr>
        <w:t xml:space="preserve"> تحرر هذا العقد من ................ بيد كل شريك نسخة للعمل بها ونسخة تحفظ بمركز الشركة ، وأخرى تسلم لمكتب السجل التجاري لإتمام القيد بالدفاتر المعدة لذلك .</w:t>
      </w:r>
    </w:p>
    <w:p w:rsidR="008A1CFB" w:rsidRPr="008A1CFB" w:rsidRDefault="008A1CFB" w:rsidP="008A1CFB">
      <w:pPr>
        <w:bidi/>
        <w:jc w:val="center"/>
        <w:rPr>
          <w:rFonts w:ascii="Tahoma" w:hAnsi="Tahoma" w:cs="Arabic Transparent" w:hint="cs"/>
          <w:b/>
          <w:bCs/>
          <w:color w:val="000000"/>
          <w:sz w:val="28"/>
          <w:szCs w:val="28"/>
          <w:rtl/>
        </w:rPr>
      </w:pPr>
      <w:r w:rsidRPr="008A1CFB">
        <w:rPr>
          <w:rFonts w:ascii="Tahoma" w:hAnsi="Tahoma" w:cs="Arabic Transparent" w:hint="cs"/>
          <w:b/>
          <w:bCs/>
          <w:color w:val="000000"/>
          <w:sz w:val="28"/>
          <w:szCs w:val="28"/>
          <w:rtl/>
        </w:rPr>
        <w:br/>
        <w:t>توقيع الشركاء</w:t>
      </w:r>
    </w:p>
    <w:p w:rsidR="008A1CFB" w:rsidRPr="008A1CFB" w:rsidRDefault="008A1CFB" w:rsidP="008A1CFB">
      <w:pPr>
        <w:bidi/>
        <w:jc w:val="center"/>
        <w:rPr>
          <w:rFonts w:cs="Arabic Transparent" w:hint="cs"/>
          <w:b/>
          <w:bCs/>
          <w:color w:val="000000"/>
          <w:sz w:val="28"/>
          <w:szCs w:val="28"/>
          <w:rtl/>
        </w:rPr>
      </w:pPr>
      <w:r w:rsidRPr="008A1CFB">
        <w:rPr>
          <w:rFonts w:ascii="Tahoma" w:hAnsi="Tahoma" w:cs="Arabic Transparent" w:hint="cs"/>
          <w:b/>
          <w:bCs/>
          <w:color w:val="000000"/>
          <w:sz w:val="28"/>
          <w:szCs w:val="28"/>
          <w:rtl/>
        </w:rPr>
        <w:br/>
      </w:r>
      <w:r w:rsidRPr="008A1CFB">
        <w:rPr>
          <w:rFonts w:ascii="Tahoma" w:hAnsi="Tahoma" w:cs="Arabic Transparent"/>
          <w:b/>
          <w:bCs/>
          <w:color w:val="000000"/>
          <w:sz w:val="28"/>
          <w:szCs w:val="28"/>
          <w:rtl/>
        </w:rPr>
        <w:t>١</w:t>
      </w:r>
      <w:r w:rsidRPr="008A1CFB">
        <w:rPr>
          <w:rFonts w:ascii="Tahoma" w:hAnsi="Tahoma" w:cs="Arabic Transparent" w:hint="cs"/>
          <w:b/>
          <w:bCs/>
          <w:color w:val="000000"/>
          <w:sz w:val="28"/>
          <w:szCs w:val="28"/>
          <w:rtl/>
        </w:rPr>
        <w:t xml:space="preserve">- .................... </w:t>
      </w:r>
      <w:r w:rsidRPr="008A1CFB">
        <w:rPr>
          <w:rFonts w:ascii="Tahoma" w:hAnsi="Tahoma" w:cs="Arabic Transparent"/>
          <w:b/>
          <w:bCs/>
          <w:color w:val="000000"/>
          <w:sz w:val="28"/>
          <w:szCs w:val="28"/>
          <w:rtl/>
        </w:rPr>
        <w:t>٢</w:t>
      </w:r>
      <w:r w:rsidRPr="008A1CFB">
        <w:rPr>
          <w:rFonts w:ascii="Tahoma" w:hAnsi="Tahoma" w:cs="Arabic Transparent" w:hint="cs"/>
          <w:b/>
          <w:bCs/>
          <w:color w:val="000000"/>
          <w:sz w:val="28"/>
          <w:szCs w:val="28"/>
          <w:rtl/>
        </w:rPr>
        <w:t xml:space="preserve">- ...................... </w:t>
      </w:r>
      <w:r w:rsidRPr="008A1CFB">
        <w:rPr>
          <w:rFonts w:ascii="Tahoma" w:hAnsi="Tahoma" w:cs="Arabic Transparent"/>
          <w:b/>
          <w:bCs/>
          <w:color w:val="000000"/>
          <w:sz w:val="28"/>
          <w:szCs w:val="28"/>
          <w:rtl/>
        </w:rPr>
        <w:t>٣</w:t>
      </w:r>
      <w:r w:rsidRPr="008A1CFB">
        <w:rPr>
          <w:rFonts w:ascii="Tahoma" w:hAnsi="Tahoma" w:cs="Arabic Transparent" w:hint="cs"/>
          <w:b/>
          <w:bCs/>
          <w:color w:val="000000"/>
          <w:sz w:val="28"/>
          <w:szCs w:val="28"/>
          <w:rtl/>
        </w:rPr>
        <w:t>- .......................</w:t>
      </w:r>
    </w:p>
    <w:p w:rsidR="008A1CFB" w:rsidRPr="008A1CFB" w:rsidRDefault="008A1CFB" w:rsidP="008A1CFB">
      <w:pPr>
        <w:bidi/>
        <w:jc w:val="lowKashida"/>
        <w:rPr>
          <w:rFonts w:cs="Arabic Transparent" w:hint="cs"/>
          <w:b/>
          <w:bCs/>
          <w:color w:val="000000"/>
          <w:sz w:val="28"/>
          <w:szCs w:val="28"/>
          <w:u w:val="single"/>
          <w:rtl/>
        </w:rPr>
      </w:pPr>
      <w:r w:rsidRPr="008A1CFB">
        <w:rPr>
          <w:rFonts w:cs="Arabic Transparent"/>
          <w:b/>
          <w:bCs/>
          <w:color w:val="000000"/>
          <w:sz w:val="28"/>
          <w:szCs w:val="28"/>
          <w:u w:val="single"/>
          <w:rtl/>
        </w:rPr>
        <w:t>إجراءات التسجيل :</w:t>
      </w:r>
    </w:p>
    <w:p w:rsidR="008A1CFB" w:rsidRPr="008A1CFB" w:rsidRDefault="008A1CFB" w:rsidP="008A1CFB">
      <w:pPr>
        <w:tabs>
          <w:tab w:val="num" w:pos="720"/>
        </w:tabs>
        <w:bidi/>
        <w:ind w:left="720" w:hanging="360"/>
        <w:jc w:val="lowKashida"/>
        <w:rPr>
          <w:rFonts w:ascii="Tahoma" w:hAnsi="Tahoma" w:cs="Arabic Transparent"/>
          <w:b/>
          <w:bCs/>
          <w:color w:val="000000"/>
          <w:sz w:val="28"/>
          <w:szCs w:val="28"/>
          <w:rtl/>
        </w:rPr>
      </w:pPr>
      <w:r w:rsidRPr="008A1CFB">
        <w:rPr>
          <w:rFonts w:ascii="Tahoma" w:eastAsia="Tahoma" w:hAnsi="Tahoma" w:cs="Arabic Transparent"/>
          <w:b/>
          <w:bCs/>
          <w:color w:val="000000"/>
          <w:sz w:val="28"/>
          <w:szCs w:val="28"/>
          <w:rtl/>
        </w:rPr>
        <w:t>١-</w:t>
      </w:r>
      <w:r w:rsidRPr="008A1CFB">
        <w:rPr>
          <w:rFonts w:eastAsia="Tahoma" w:cs="Arabic Transparent"/>
          <w:b/>
          <w:bCs/>
          <w:color w:val="000000"/>
          <w:sz w:val="28"/>
          <w:szCs w:val="28"/>
          <w:rtl/>
        </w:rPr>
        <w:t xml:space="preserve">   </w:t>
      </w:r>
      <w:r w:rsidRPr="008A1CFB">
        <w:rPr>
          <w:rFonts w:ascii="Tahoma" w:hAnsi="Tahoma" w:cs="Arabic Transparent" w:hint="cs"/>
          <w:b/>
          <w:bCs/>
          <w:color w:val="000000"/>
          <w:sz w:val="28"/>
          <w:szCs w:val="28"/>
          <w:rtl/>
        </w:rPr>
        <w:t>كتابة العقد وفق النموذج أعلاه ولا يشترط التقيد بالصيغة الحرفية وتوقيعه من الشركاء .</w:t>
      </w:r>
    </w:p>
    <w:p w:rsidR="008A1CFB" w:rsidRPr="008A1CFB" w:rsidRDefault="008A1CFB" w:rsidP="008A1CFB">
      <w:pPr>
        <w:tabs>
          <w:tab w:val="num" w:pos="720"/>
        </w:tabs>
        <w:bidi/>
        <w:ind w:left="720" w:hanging="360"/>
        <w:jc w:val="lowKashida"/>
        <w:rPr>
          <w:rFonts w:ascii="Tahoma" w:hAnsi="Tahoma" w:cs="Arabic Transparent" w:hint="cs"/>
          <w:b/>
          <w:bCs/>
          <w:color w:val="000000"/>
          <w:sz w:val="28"/>
          <w:szCs w:val="28"/>
          <w:rtl/>
        </w:rPr>
      </w:pPr>
      <w:r w:rsidRPr="008A1CFB">
        <w:rPr>
          <w:rFonts w:ascii="Tahoma" w:eastAsia="Tahoma" w:hAnsi="Tahoma" w:cs="Arabic Transparent"/>
          <w:b/>
          <w:bCs/>
          <w:color w:val="000000"/>
          <w:sz w:val="28"/>
          <w:szCs w:val="28"/>
          <w:rtl/>
        </w:rPr>
        <w:t>٢-</w:t>
      </w:r>
      <w:r w:rsidRPr="008A1CFB">
        <w:rPr>
          <w:rFonts w:eastAsia="Tahoma" w:cs="Arabic Transparent"/>
          <w:b/>
          <w:bCs/>
          <w:color w:val="000000"/>
          <w:sz w:val="28"/>
          <w:szCs w:val="28"/>
          <w:rtl/>
        </w:rPr>
        <w:t xml:space="preserve">   </w:t>
      </w:r>
      <w:r w:rsidRPr="008A1CFB">
        <w:rPr>
          <w:rFonts w:ascii="Tahoma" w:hAnsi="Tahoma" w:cs="Arabic Transparent" w:hint="cs"/>
          <w:b/>
          <w:bCs/>
          <w:color w:val="000000"/>
          <w:sz w:val="28"/>
          <w:szCs w:val="28"/>
          <w:rtl/>
        </w:rPr>
        <w:t xml:space="preserve"> تقديم ملخص عقد الشركة إلى المحكمة الابتدائية المختصة لتسجيله في السجل المعد لذلك .</w:t>
      </w:r>
    </w:p>
    <w:p w:rsidR="008A1CFB" w:rsidRPr="008A1CFB" w:rsidRDefault="008A1CFB" w:rsidP="008A1CFB">
      <w:pPr>
        <w:tabs>
          <w:tab w:val="num" w:pos="720"/>
        </w:tabs>
        <w:bidi/>
        <w:ind w:left="720" w:hanging="360"/>
        <w:jc w:val="lowKashida"/>
        <w:rPr>
          <w:rFonts w:ascii="Tahoma" w:hAnsi="Tahoma" w:cs="Arabic Transparent"/>
          <w:b/>
          <w:bCs/>
          <w:color w:val="000000"/>
          <w:sz w:val="28"/>
          <w:szCs w:val="28"/>
        </w:rPr>
      </w:pPr>
      <w:r w:rsidRPr="008A1CFB">
        <w:rPr>
          <w:rFonts w:ascii="Tahoma" w:eastAsia="Tahoma" w:hAnsi="Tahoma" w:cs="Arabic Transparent"/>
          <w:b/>
          <w:bCs/>
          <w:color w:val="000000"/>
          <w:sz w:val="28"/>
          <w:szCs w:val="28"/>
          <w:rtl/>
        </w:rPr>
        <w:t>٣-</w:t>
      </w:r>
      <w:r w:rsidRPr="008A1CFB">
        <w:rPr>
          <w:rFonts w:eastAsia="Tahoma" w:cs="Arabic Transparent"/>
          <w:b/>
          <w:bCs/>
          <w:color w:val="000000"/>
          <w:sz w:val="28"/>
          <w:szCs w:val="28"/>
          <w:rtl/>
        </w:rPr>
        <w:t xml:space="preserve">   </w:t>
      </w:r>
      <w:r w:rsidRPr="008A1CFB">
        <w:rPr>
          <w:rFonts w:ascii="Tahoma" w:hAnsi="Tahoma" w:cs="Arabic Transparent" w:hint="cs"/>
          <w:b/>
          <w:bCs/>
          <w:color w:val="000000"/>
          <w:sz w:val="28"/>
          <w:szCs w:val="28"/>
          <w:rtl/>
        </w:rPr>
        <w:t xml:space="preserve">يتم الإعلان عنه بلصقه مدة ثلاثة أشهر بلوحة الإعلانات القضائية أو بإحدى الصحف </w:t>
      </w:r>
    </w:p>
    <w:p w:rsidR="008A1CFB" w:rsidRPr="008A1CFB" w:rsidRDefault="008A1CFB" w:rsidP="008A1CFB">
      <w:pPr>
        <w:tabs>
          <w:tab w:val="num" w:pos="720"/>
        </w:tabs>
        <w:bidi/>
        <w:ind w:left="720" w:hanging="360"/>
        <w:jc w:val="lowKashida"/>
        <w:rPr>
          <w:rFonts w:ascii="Tahoma" w:hAnsi="Tahoma" w:cs="Arabic Transparent"/>
          <w:b/>
          <w:bCs/>
          <w:color w:val="000000"/>
          <w:sz w:val="28"/>
          <w:szCs w:val="28"/>
        </w:rPr>
      </w:pPr>
      <w:r w:rsidRPr="008A1CFB">
        <w:rPr>
          <w:rFonts w:ascii="Tahoma" w:eastAsia="Tahoma" w:hAnsi="Tahoma" w:cs="Arabic Transparent"/>
          <w:b/>
          <w:bCs/>
          <w:color w:val="000000"/>
          <w:sz w:val="28"/>
          <w:szCs w:val="28"/>
          <w:rtl/>
        </w:rPr>
        <w:t>٤-</w:t>
      </w:r>
      <w:r w:rsidRPr="008A1CFB">
        <w:rPr>
          <w:rFonts w:eastAsia="Tahoma" w:cs="Arabic Transparent"/>
          <w:b/>
          <w:bCs/>
          <w:color w:val="000000"/>
          <w:sz w:val="28"/>
          <w:szCs w:val="28"/>
          <w:rtl/>
        </w:rPr>
        <w:t xml:space="preserve">  </w:t>
      </w:r>
      <w:r w:rsidRPr="008A1CFB">
        <w:rPr>
          <w:rFonts w:ascii="Tahoma" w:hAnsi="Tahoma" w:cs="Arabic Transparent" w:hint="cs"/>
          <w:b/>
          <w:bCs/>
          <w:color w:val="000000"/>
          <w:sz w:val="28"/>
          <w:szCs w:val="28"/>
          <w:rtl/>
        </w:rPr>
        <w:t>يجب استيفاء الإجراءات خلال خمسة عشر يوماً من تاريخ التوقيع وإلا كانت الشركة لاغية إلا إذا تم إعلان مخلص عقد الشركة قبل طلب الحكم ببطلان الشركة ولا يجوز للشركاء الاحتجاج بهذا البطلان على الغير .</w:t>
      </w:r>
    </w:p>
    <w:p w:rsidR="008A1CFB" w:rsidRPr="008A1CFB" w:rsidRDefault="008A1CFB" w:rsidP="008A1CFB">
      <w:pPr>
        <w:bidi/>
        <w:jc w:val="lowKashida"/>
        <w:rPr>
          <w:rFonts w:cs="Arabic Transparent"/>
          <w:b/>
          <w:bCs/>
          <w:color w:val="000000"/>
          <w:sz w:val="28"/>
          <w:szCs w:val="28"/>
        </w:rPr>
      </w:pPr>
      <w:r w:rsidRPr="008A1CFB">
        <w:rPr>
          <w:rFonts w:cs="Arabic Transparent"/>
          <w:b/>
          <w:bCs/>
          <w:color w:val="000000"/>
          <w:sz w:val="28"/>
          <w:szCs w:val="28"/>
          <w:rtl/>
        </w:rPr>
        <w:t>الإعلان بالصحف :</w:t>
      </w:r>
    </w:p>
    <w:p w:rsidR="008A1CFB" w:rsidRPr="008A1CFB" w:rsidRDefault="008A1CFB" w:rsidP="008A1CFB">
      <w:pPr>
        <w:bidi/>
        <w:jc w:val="lowKashida"/>
        <w:rPr>
          <w:rFonts w:ascii="Tahoma" w:hAnsi="Tahoma" w:cs="Arabic Transparent"/>
          <w:b/>
          <w:bCs/>
          <w:color w:val="000000"/>
          <w:sz w:val="28"/>
          <w:szCs w:val="28"/>
          <w:rtl/>
        </w:rPr>
      </w:pPr>
      <w:r w:rsidRPr="008A1CFB">
        <w:rPr>
          <w:rFonts w:ascii="Tahoma" w:hAnsi="Tahoma" w:cs="Arabic Transparent" w:hint="cs"/>
          <w:b/>
          <w:bCs/>
          <w:color w:val="000000"/>
          <w:sz w:val="28"/>
          <w:szCs w:val="28"/>
          <w:rtl/>
        </w:rPr>
        <w:t>بموجب عقد محرر بتاريخ تكونت شركة تضامن بين --------- ، ----------- ، --------------- مركزها -------------- بغرض التجارة في  ----------------- برأسمال قدره ------------ ومدتها --------- تبدأ من ---------- وتنتهي في --------- ، وحق الإدارة والتوقيع للشريكين الأول والثاني مجتمعين أو منفردين .</w:t>
      </w:r>
    </w:p>
    <w:p w:rsidR="008A1CFB" w:rsidRPr="008A1CFB" w:rsidRDefault="008A1CFB" w:rsidP="008A1CFB">
      <w:pPr>
        <w:bidi/>
        <w:jc w:val="lowKashida"/>
        <w:rPr>
          <w:rFonts w:ascii="Tahoma" w:hAnsi="Tahoma" w:cs="Arabic Transparent"/>
          <w:b/>
          <w:bCs/>
          <w:color w:val="000000"/>
          <w:sz w:val="28"/>
          <w:szCs w:val="28"/>
        </w:rPr>
      </w:pPr>
    </w:p>
    <w:p w:rsidR="008A1CFB" w:rsidRPr="008A1CFB" w:rsidRDefault="008A1CFB" w:rsidP="008A1CFB">
      <w:pPr>
        <w:bidi/>
        <w:jc w:val="center"/>
        <w:rPr>
          <w:rFonts w:cs="Arabic Transparent"/>
          <w:b/>
          <w:bCs/>
          <w:color w:val="000000"/>
          <w:sz w:val="28"/>
          <w:szCs w:val="28"/>
        </w:rPr>
      </w:pPr>
      <w:r w:rsidRPr="008A1CFB">
        <w:rPr>
          <w:rFonts w:cs="Arabic Transparent"/>
          <w:b/>
          <w:bCs/>
          <w:color w:val="000000"/>
          <w:sz w:val="28"/>
          <w:szCs w:val="28"/>
          <w:rtl/>
        </w:rPr>
        <w:t>ملخص عقد التأسيس</w:t>
      </w:r>
    </w:p>
    <w:p w:rsidR="008A1CFB" w:rsidRPr="008A1CFB" w:rsidRDefault="008A1CFB" w:rsidP="008A1CFB">
      <w:pPr>
        <w:bidi/>
        <w:ind w:left="360"/>
        <w:jc w:val="lowKashida"/>
        <w:rPr>
          <w:rFonts w:ascii="Tahoma" w:hAnsi="Tahoma" w:cs="Arabic Transparent"/>
          <w:b/>
          <w:bCs/>
          <w:color w:val="000000"/>
          <w:sz w:val="28"/>
          <w:szCs w:val="28"/>
          <w:rtl/>
        </w:rPr>
      </w:pPr>
      <w:r w:rsidRPr="008A1CFB">
        <w:rPr>
          <w:rFonts w:ascii="Tahoma" w:hAnsi="Tahoma" w:cs="Arabic Transparent" w:hint="cs"/>
          <w:b/>
          <w:bCs/>
          <w:color w:val="000000"/>
          <w:sz w:val="28"/>
          <w:szCs w:val="28"/>
          <w:rtl/>
        </w:rPr>
        <w:t xml:space="preserve">تكونت شركة تضامن بموجب عقد محرر بتاريخ ----------------- بين كل من </w:t>
      </w:r>
    </w:p>
    <w:p w:rsidR="008A1CFB" w:rsidRPr="008A1CFB" w:rsidRDefault="008A1CFB" w:rsidP="008A1CFB">
      <w:pPr>
        <w:bidi/>
        <w:ind w:left="360"/>
        <w:jc w:val="lowKashida"/>
        <w:rPr>
          <w:rFonts w:ascii="Tahoma" w:hAnsi="Tahoma" w:cs="Arabic Transparent" w:hint="cs"/>
          <w:b/>
          <w:bCs/>
          <w:color w:val="000000"/>
          <w:sz w:val="28"/>
          <w:szCs w:val="28"/>
          <w:rtl/>
        </w:rPr>
      </w:pPr>
      <w:r w:rsidRPr="008A1CFB">
        <w:rPr>
          <w:rFonts w:ascii="Tahoma" w:hAnsi="Tahoma" w:cs="Arabic Transparent"/>
          <w:b/>
          <w:bCs/>
          <w:color w:val="000000"/>
          <w:sz w:val="28"/>
          <w:szCs w:val="28"/>
          <w:rtl/>
        </w:rPr>
        <w:t>١</w:t>
      </w:r>
      <w:r w:rsidRPr="008A1CFB">
        <w:rPr>
          <w:rFonts w:ascii="Tahoma" w:hAnsi="Tahoma" w:cs="Arabic Transparent" w:hint="cs"/>
          <w:b/>
          <w:bCs/>
          <w:color w:val="000000"/>
          <w:sz w:val="28"/>
          <w:szCs w:val="28"/>
          <w:rtl/>
        </w:rPr>
        <w:t xml:space="preserve">- </w:t>
      </w:r>
    </w:p>
    <w:p w:rsidR="008A1CFB" w:rsidRPr="008A1CFB" w:rsidRDefault="008A1CFB" w:rsidP="008A1CFB">
      <w:pPr>
        <w:bidi/>
        <w:ind w:left="360"/>
        <w:jc w:val="lowKashida"/>
        <w:rPr>
          <w:rFonts w:ascii="Tahoma" w:hAnsi="Tahoma" w:cs="Arabic Transparent" w:hint="cs"/>
          <w:b/>
          <w:bCs/>
          <w:color w:val="000000"/>
          <w:sz w:val="28"/>
          <w:szCs w:val="28"/>
          <w:rtl/>
        </w:rPr>
      </w:pPr>
      <w:r w:rsidRPr="008A1CFB">
        <w:rPr>
          <w:rFonts w:ascii="Tahoma" w:hAnsi="Tahoma" w:cs="Arabic Transparent"/>
          <w:b/>
          <w:bCs/>
          <w:color w:val="000000"/>
          <w:sz w:val="28"/>
          <w:szCs w:val="28"/>
          <w:rtl/>
        </w:rPr>
        <w:t>٢</w:t>
      </w:r>
      <w:r w:rsidRPr="008A1CFB">
        <w:rPr>
          <w:rFonts w:ascii="Tahoma" w:hAnsi="Tahoma" w:cs="Arabic Transparent" w:hint="cs"/>
          <w:b/>
          <w:bCs/>
          <w:color w:val="000000"/>
          <w:sz w:val="28"/>
          <w:szCs w:val="28"/>
          <w:rtl/>
        </w:rPr>
        <w:t xml:space="preserve">- </w:t>
      </w:r>
    </w:p>
    <w:p w:rsidR="008A1CFB" w:rsidRPr="008A1CFB" w:rsidRDefault="008A1CFB" w:rsidP="008A1CFB">
      <w:pPr>
        <w:bidi/>
        <w:ind w:left="360"/>
        <w:jc w:val="lowKashida"/>
        <w:rPr>
          <w:rFonts w:ascii="Tahoma" w:hAnsi="Tahoma" w:cs="Arabic Transparent" w:hint="cs"/>
          <w:b/>
          <w:bCs/>
          <w:color w:val="000000"/>
          <w:sz w:val="28"/>
          <w:szCs w:val="28"/>
          <w:rtl/>
        </w:rPr>
      </w:pPr>
      <w:r w:rsidRPr="008A1CFB">
        <w:rPr>
          <w:rFonts w:ascii="Tahoma" w:hAnsi="Tahoma" w:cs="Arabic Transparent"/>
          <w:b/>
          <w:bCs/>
          <w:color w:val="000000"/>
          <w:sz w:val="28"/>
          <w:szCs w:val="28"/>
          <w:rtl/>
        </w:rPr>
        <w:t>٣</w:t>
      </w:r>
      <w:r w:rsidRPr="008A1CFB">
        <w:rPr>
          <w:rFonts w:ascii="Tahoma" w:hAnsi="Tahoma" w:cs="Arabic Transparent" w:hint="cs"/>
          <w:b/>
          <w:bCs/>
          <w:color w:val="000000"/>
          <w:sz w:val="28"/>
          <w:szCs w:val="28"/>
          <w:rtl/>
        </w:rPr>
        <w:t xml:space="preserve">- </w:t>
      </w:r>
    </w:p>
    <w:p w:rsidR="008A1CFB" w:rsidRPr="008A1CFB" w:rsidRDefault="008A1CFB" w:rsidP="008A1CFB">
      <w:pPr>
        <w:bidi/>
        <w:ind w:left="360"/>
        <w:jc w:val="lowKashida"/>
        <w:rPr>
          <w:rFonts w:ascii="Tahoma" w:hAnsi="Tahoma" w:cs="Arabic Transparent" w:hint="cs"/>
          <w:b/>
          <w:bCs/>
          <w:color w:val="000000"/>
          <w:sz w:val="28"/>
          <w:szCs w:val="28"/>
          <w:rtl/>
        </w:rPr>
      </w:pPr>
      <w:r w:rsidRPr="008A1CFB">
        <w:rPr>
          <w:rFonts w:ascii="Tahoma" w:hAnsi="Tahoma" w:cs="Arabic Transparent" w:hint="cs"/>
          <w:b/>
          <w:bCs/>
          <w:color w:val="000000"/>
          <w:sz w:val="28"/>
          <w:szCs w:val="28"/>
          <w:rtl/>
        </w:rPr>
        <w:t>برأسمال قدره ----------- دفع من جميع الشركاء ، وغرض الشركة هو -------------- ومركزها الرئيسي ------------------------- ، ومدتها ------- تبدأ من ----------- وتنتهي في ----------- ، وللشريكين الأول والثاني الحق في إدارة الشركة والتوقيع مجتمعين أو منفردين .</w:t>
      </w:r>
    </w:p>
    <w:p w:rsidR="008A1CFB" w:rsidRPr="008A1CFB" w:rsidRDefault="008A1CFB" w:rsidP="008A1CFB">
      <w:pPr>
        <w:bidi/>
        <w:ind w:left="360"/>
        <w:jc w:val="lowKashida"/>
        <w:rPr>
          <w:rFonts w:ascii="Tahoma" w:hAnsi="Tahoma" w:cs="Arabic Transparent" w:hint="cs"/>
          <w:b/>
          <w:bCs/>
          <w:color w:val="000000"/>
          <w:sz w:val="28"/>
          <w:szCs w:val="28"/>
          <w:rtl/>
        </w:rPr>
      </w:pPr>
      <w:r w:rsidRPr="008A1CFB">
        <w:rPr>
          <w:rFonts w:ascii="Tahoma" w:hAnsi="Tahoma" w:cs="Arabic Transparent" w:hint="cs"/>
          <w:b/>
          <w:bCs/>
          <w:color w:val="000000"/>
          <w:sz w:val="28"/>
          <w:szCs w:val="28"/>
          <w:rtl/>
        </w:rPr>
        <w:t xml:space="preserve">الشركاء </w:t>
      </w:r>
    </w:p>
    <w:p w:rsidR="008A1CFB" w:rsidRPr="008A1CFB" w:rsidRDefault="008A1CFB" w:rsidP="008A1CFB">
      <w:pPr>
        <w:tabs>
          <w:tab w:val="num" w:pos="720"/>
        </w:tabs>
        <w:bidi/>
        <w:ind w:left="720" w:hanging="360"/>
        <w:jc w:val="center"/>
        <w:rPr>
          <w:rFonts w:cs="Arabic Transparent" w:hint="cs"/>
          <w:b/>
          <w:bCs/>
          <w:color w:val="000000"/>
          <w:sz w:val="28"/>
          <w:szCs w:val="28"/>
          <w:rtl/>
        </w:rPr>
      </w:pPr>
      <w:r w:rsidRPr="008A1CFB">
        <w:rPr>
          <w:rFonts w:ascii="Tahoma" w:eastAsia="Tahoma" w:hAnsi="Tahoma" w:cs="Arabic Transparent"/>
          <w:b/>
          <w:bCs/>
          <w:color w:val="000000"/>
          <w:sz w:val="28"/>
          <w:szCs w:val="28"/>
          <w:rtl/>
        </w:rPr>
        <w:t>١-</w:t>
      </w:r>
      <w:r w:rsidRPr="008A1CFB">
        <w:rPr>
          <w:rFonts w:eastAsia="Tahoma" w:cs="Arabic Transparent"/>
          <w:b/>
          <w:bCs/>
          <w:color w:val="000000"/>
          <w:sz w:val="28"/>
          <w:szCs w:val="28"/>
          <w:rtl/>
        </w:rPr>
        <w:t xml:space="preserve">    </w:t>
      </w:r>
      <w:r w:rsidRPr="008A1CFB">
        <w:rPr>
          <w:rFonts w:ascii="Tahoma" w:hAnsi="Tahoma" w:cs="Arabic Transparent" w:hint="cs"/>
          <w:b/>
          <w:bCs/>
          <w:color w:val="000000"/>
          <w:sz w:val="28"/>
          <w:szCs w:val="28"/>
          <w:rtl/>
        </w:rPr>
        <w:t xml:space="preserve">.................... </w:t>
      </w:r>
      <w:r w:rsidRPr="008A1CFB">
        <w:rPr>
          <w:rFonts w:ascii="Tahoma" w:hAnsi="Tahoma" w:cs="Arabic Transparent"/>
          <w:b/>
          <w:bCs/>
          <w:color w:val="000000"/>
          <w:sz w:val="28"/>
          <w:szCs w:val="28"/>
          <w:rtl/>
        </w:rPr>
        <w:t>٢</w:t>
      </w:r>
      <w:r w:rsidRPr="008A1CFB">
        <w:rPr>
          <w:rFonts w:ascii="Tahoma" w:hAnsi="Tahoma" w:cs="Arabic Transparent"/>
          <w:b/>
          <w:bCs/>
          <w:color w:val="000000"/>
          <w:sz w:val="28"/>
          <w:szCs w:val="28"/>
        </w:rPr>
        <w:t>-</w:t>
      </w:r>
      <w:r w:rsidRPr="008A1CFB">
        <w:rPr>
          <w:rFonts w:ascii="Tahoma" w:hAnsi="Tahoma" w:cs="Arabic Transparent" w:hint="cs"/>
          <w:b/>
          <w:bCs/>
          <w:color w:val="000000"/>
          <w:sz w:val="28"/>
          <w:szCs w:val="28"/>
          <w:rtl/>
        </w:rPr>
        <w:t xml:space="preserve">...................... </w:t>
      </w:r>
      <w:r w:rsidRPr="008A1CFB">
        <w:rPr>
          <w:rFonts w:ascii="Tahoma" w:hAnsi="Tahoma" w:cs="Arabic Transparent"/>
          <w:b/>
          <w:bCs/>
          <w:color w:val="000000"/>
          <w:sz w:val="28"/>
          <w:szCs w:val="28"/>
          <w:rtl/>
        </w:rPr>
        <w:t>٣</w:t>
      </w:r>
      <w:r w:rsidRPr="008A1CFB">
        <w:rPr>
          <w:rFonts w:ascii="Tahoma" w:hAnsi="Tahoma" w:cs="Arabic Transparent" w:hint="cs"/>
          <w:b/>
          <w:bCs/>
          <w:color w:val="000000"/>
          <w:sz w:val="28"/>
          <w:szCs w:val="28"/>
          <w:rtl/>
        </w:rPr>
        <w:t>- .......................</w:t>
      </w:r>
    </w:p>
    <w:p w:rsidR="008A1CFB" w:rsidRDefault="008A1CFB" w:rsidP="008A1CFB">
      <w:pPr>
        <w:jc w:val="right"/>
      </w:pPr>
    </w:p>
    <w:sectPr w:rsidR="008A1CFB" w:rsidSect="008A1CFB">
      <w:pgSz w:w="12240" w:h="15840"/>
      <w:pgMar w:top="1440" w:right="1800" w:bottom="1440" w:left="180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FB"/>
    <w:rsid w:val="0003413B"/>
    <w:rsid w:val="008A1CFB"/>
    <w:rsid w:val="00AF42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6E006E-4792-4D57-8C46-B9EB2D46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F4225"/>
    <w:pPr>
      <w:keepNext/>
      <w:spacing w:before="240" w:after="60"/>
      <w:outlineLvl w:val="0"/>
    </w:pPr>
    <w:rPr>
      <w:rFonts w:ascii="Calibri Light" w:hAnsi="Calibri Light"/>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AF4225"/>
    <w:rPr>
      <w:rFonts w:ascii="Calibri Light" w:eastAsia="Times New Roman" w:hAnsi="Calibri Light" w:cs="Times New Roman"/>
      <w:b/>
      <w:bCs/>
      <w:kern w:val="32"/>
      <w:sz w:val="32"/>
      <w:szCs w:val="32"/>
    </w:rPr>
  </w:style>
  <w:style w:type="character" w:styleId="Strong">
    <w:name w:val="Strong"/>
    <w:qFormat/>
    <w:rsid w:val="00AF4225"/>
    <w:rPr>
      <w:b/>
      <w:bCs/>
    </w:rPr>
  </w:style>
  <w:style w:type="character" w:styleId="Hyperlink">
    <w:name w:val="Hyperlink"/>
    <w:rsid w:val="00AF422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عقد شركة تضامن</vt:lpstr>
    </vt:vector>
  </TitlesOfParts>
  <Company>&lt;egyptian hak&gt;</Company>
  <LinksUpToDate>false</LinksUpToDate>
  <CharactersWithSpaces>6702</CharactersWithSpaces>
  <SharedDoc>false</SharedDoc>
  <HLinks>
    <vt:vector size="6" baseType="variant">
      <vt:variant>
        <vt:i4>2752632</vt:i4>
      </vt:variant>
      <vt:variant>
        <vt:i4>0</vt:i4>
      </vt:variant>
      <vt:variant>
        <vt:i4>0</vt:i4>
      </vt:variant>
      <vt:variant>
        <vt:i4>5</vt:i4>
      </vt:variant>
      <vt:variant>
        <vt:lpwstr>https://egyprojects.org/partnership-company-incorporation-contract-template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عقد شركة تضامن</dc:title>
  <dc:subject/>
  <dc:creator>mido</dc:creator>
  <cp:keywords/>
  <dc:description/>
  <cp:lastModifiedBy>Ayat Mahmoud</cp:lastModifiedBy>
  <cp:revision>2</cp:revision>
  <dcterms:created xsi:type="dcterms:W3CDTF">2023-08-05T12:00:00Z</dcterms:created>
  <dcterms:modified xsi:type="dcterms:W3CDTF">2023-08-05T12:00:00Z</dcterms:modified>
</cp:coreProperties>
</file>